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 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ХМАО-Югры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798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ч.2 ст.12.7 КоАП РФ в отношении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Якушкина Станислава Викторовича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Style w:val="cat-UserDefinedgrp-31rplc-7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Якушкин С.В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будучи лишенным права управления транспортными средствами на основании </w:t>
      </w:r>
      <w:r>
        <w:rPr>
          <w:rFonts w:ascii="Times New Roman" w:eastAsia="Times New Roman" w:hAnsi="Times New Roman" w:cs="Times New Roman"/>
        </w:rPr>
        <w:t xml:space="preserve">постановления мирового судьи судебного участка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ХМАО-Югры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20.06.2024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вступило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законную силу </w:t>
      </w:r>
      <w:r>
        <w:rPr>
          <w:rFonts w:ascii="Times New Roman" w:eastAsia="Times New Roman" w:hAnsi="Times New Roman" w:cs="Times New Roman"/>
        </w:rPr>
        <w:t>01.07.2024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31.07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 xml:space="preserve">, на ул. 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в районе д.</w:t>
      </w:r>
      <w:r>
        <w:rPr>
          <w:rFonts w:ascii="Times New Roman" w:eastAsia="Times New Roman" w:hAnsi="Times New Roman" w:cs="Times New Roman"/>
        </w:rPr>
        <w:t>130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управлял</w:t>
      </w:r>
      <w:r>
        <w:rPr>
          <w:rFonts w:ascii="Times New Roman" w:eastAsia="Times New Roman" w:hAnsi="Times New Roman" w:cs="Times New Roman"/>
        </w:rPr>
        <w:t xml:space="preserve"> транспортным средством –</w:t>
      </w:r>
      <w:r>
        <w:rPr>
          <w:rStyle w:val="cat-UserDefinedgrp-23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/н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186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чем нарушил п.2.1.</w:t>
      </w:r>
      <w:r>
        <w:rPr>
          <w:rFonts w:ascii="Times New Roman" w:eastAsia="Times New Roman" w:hAnsi="Times New Roman" w:cs="Times New Roman"/>
        </w:rPr>
        <w:t>1 ПДД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Якушкин С.В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правом на защиту не воспользовался, </w:t>
      </w:r>
      <w:r>
        <w:rPr>
          <w:rFonts w:ascii="Times New Roman" w:eastAsia="Times New Roman" w:hAnsi="Times New Roman" w:cs="Times New Roman"/>
        </w:rPr>
        <w:t>вину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признал, указав,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Fonts w:ascii="Times New Roman" w:eastAsia="Times New Roman" w:hAnsi="Times New Roman" w:cs="Times New Roman"/>
        </w:rPr>
        <w:t>он</w:t>
      </w:r>
      <w:r>
        <w:rPr>
          <w:rFonts w:ascii="Times New Roman" w:eastAsia="Times New Roman" w:hAnsi="Times New Roman" w:cs="Times New Roman"/>
        </w:rPr>
        <w:t xml:space="preserve"> управлял автомобилем и был остановлен сотрудниками ГИБДД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 лишении права управления транспортным средством он знал.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Является инвалидом второй группы.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Якушкина С.В</w:t>
      </w:r>
      <w:r>
        <w:rPr>
          <w:rFonts w:ascii="Times New Roman" w:eastAsia="Times New Roman" w:hAnsi="Times New Roman" w:cs="Times New Roman"/>
        </w:rPr>
        <w:t>., изучив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Якушкина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 подтверждается исследованными судом: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администр</w:t>
      </w:r>
      <w:r>
        <w:rPr>
          <w:rFonts w:ascii="Times New Roman" w:eastAsia="Times New Roman" w:hAnsi="Times New Roman" w:cs="Times New Roman"/>
        </w:rPr>
        <w:t xml:space="preserve">ативном правонарушении серии </w:t>
      </w:r>
      <w:r>
        <w:rPr>
          <w:rFonts w:ascii="Times New Roman" w:eastAsia="Times New Roman" w:hAnsi="Times New Roman" w:cs="Times New Roman"/>
        </w:rPr>
        <w:t>86 ХМ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634605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31.07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ИДПС ОРДПС ГИБДД МОМВД России от </w:t>
      </w:r>
      <w:r>
        <w:rPr>
          <w:rFonts w:ascii="Times New Roman" w:eastAsia="Times New Roman" w:hAnsi="Times New Roman" w:cs="Times New Roman"/>
        </w:rPr>
        <w:t>31.07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протоколом задержания транспортного средства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31.07</w:t>
      </w:r>
      <w:r>
        <w:rPr>
          <w:rFonts w:ascii="Times New Roman" w:eastAsia="Times New Roman" w:hAnsi="Times New Roman" w:cs="Times New Roman"/>
        </w:rPr>
        <w:t>.2024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справкой начальника ГИБД</w:t>
      </w:r>
      <w:r>
        <w:rPr>
          <w:rFonts w:ascii="Times New Roman" w:eastAsia="Times New Roman" w:hAnsi="Times New Roman" w:cs="Times New Roman"/>
        </w:rPr>
        <w:t>Д МОМВД России Ханты-Мансийский</w:t>
      </w:r>
      <w:r>
        <w:rPr>
          <w:rFonts w:ascii="Times New Roman" w:eastAsia="Times New Roman" w:hAnsi="Times New Roman" w:cs="Times New Roman"/>
        </w:rPr>
        <w:t xml:space="preserve"> И.С. </w:t>
      </w:r>
      <w:r>
        <w:rPr>
          <w:rFonts w:ascii="Times New Roman" w:eastAsia="Times New Roman" w:hAnsi="Times New Roman" w:cs="Times New Roman"/>
        </w:rPr>
        <w:t>Андрякова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мирового судьи судебн</w:t>
      </w:r>
      <w:r>
        <w:rPr>
          <w:rFonts w:ascii="Times New Roman" w:eastAsia="Times New Roman" w:hAnsi="Times New Roman" w:cs="Times New Roman"/>
        </w:rPr>
        <w:t>ого участка №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ХМАО-Югры от </w:t>
      </w:r>
      <w:r>
        <w:rPr>
          <w:rFonts w:ascii="Times New Roman" w:eastAsia="Times New Roman" w:hAnsi="Times New Roman" w:cs="Times New Roman"/>
        </w:rPr>
        <w:t>20.06.2024</w:t>
      </w:r>
      <w:r>
        <w:rPr>
          <w:rFonts w:ascii="Times New Roman" w:eastAsia="Times New Roman" w:hAnsi="Times New Roman" w:cs="Times New Roman"/>
        </w:rPr>
        <w:t xml:space="preserve"> (вступило в законную силу </w:t>
      </w:r>
      <w:r>
        <w:rPr>
          <w:rFonts w:ascii="Times New Roman" w:eastAsia="Times New Roman" w:hAnsi="Times New Roman" w:cs="Times New Roman"/>
        </w:rPr>
        <w:t>01.07.2024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Якушкина С.В</w:t>
      </w:r>
      <w:r>
        <w:rPr>
          <w:rFonts w:ascii="Times New Roman" w:eastAsia="Times New Roman" w:hAnsi="Times New Roman" w:cs="Times New Roman"/>
        </w:rPr>
        <w:t>. по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12.7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>Якушкина С.В.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-карточкой операции с в/у;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-карточкой учета транспортного средства;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-реестром нарушений </w:t>
      </w:r>
      <w:r>
        <w:rPr>
          <w:rFonts w:ascii="Times New Roman" w:eastAsia="Times New Roman" w:hAnsi="Times New Roman" w:cs="Times New Roman"/>
        </w:rPr>
        <w:t>Якушкина С.В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-видеозаписью, на которой отображен факт управления транспортными средствами и процедура отстранения от управления транспортным средством.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Якушкина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управления транспортным средством водителем, лишенным права управления транспортными средствами,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Якушкина С.В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ч.2 ст.12.7 КоАП РФ как управление </w:t>
      </w:r>
      <w:r>
        <w:rPr>
          <w:rFonts w:ascii="Times New Roman" w:eastAsia="Times New Roman" w:hAnsi="Times New Roman" w:cs="Times New Roman"/>
        </w:rPr>
        <w:t>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ом является признание вины.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Отягчающим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суд учитывает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</w:rPr>
        <w:t xml:space="preserve">а также тот факт, что Якушкин С.В. является инвалидом второй группы, </w:t>
      </w:r>
      <w:r>
        <w:rPr>
          <w:rFonts w:ascii="Times New Roman" w:eastAsia="Times New Roman" w:hAnsi="Times New Roman" w:cs="Times New Roman"/>
        </w:rPr>
        <w:t xml:space="preserve">поэтому мировой судья считает необходимым назначить наказание в виде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29.5, 29.6, 29.10 КоАП РФ, мировой судья,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Якушкина Станислава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совершение которого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предусмотрена ч.2 ст.12.7 КоАП РФ </w:t>
      </w:r>
      <w:r>
        <w:rPr>
          <w:rFonts w:ascii="Times New Roman" w:eastAsia="Times New Roman" w:hAnsi="Times New Roman" w:cs="Times New Roman"/>
        </w:rPr>
        <w:t xml:space="preserve">и назначить ему наказание в виде административного штрафа в размере 30 000 (тридцати тысяч)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должен быть уплачен лицом, привлеченным к административной ответственности в полном размере,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 – Югре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(УМВД России по ХМАО - Югре),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ИНН 8601010390, КПП 860101001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Номер счета получателя платежа: 03100643000000018700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ОКТМО 71829000 Кор/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: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Номер счета получателя платежа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Банк РКЦ Ханты-Мансийск // 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БИК 007162163, КБК 18811601123010001140.</w:t>
      </w:r>
    </w:p>
    <w:p>
      <w:pPr>
        <w:spacing w:before="0" w:after="0"/>
        <w:ind w:left="708"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188104862</w:t>
      </w:r>
      <w:r>
        <w:rPr>
          <w:rFonts w:ascii="Times New Roman" w:eastAsia="Times New Roman" w:hAnsi="Times New Roman" w:cs="Times New Roman"/>
        </w:rPr>
        <w:t>40250007517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tabs>
          <w:tab w:val="left" w:pos="4820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</w:pPr>
      <w:r>
        <w:rPr>
          <w:rStyle w:val="cat-UserDefinedgrp-33rplc-52"/>
          <w:rFonts w:ascii="Times New Roman" w:eastAsia="Times New Roman" w:hAnsi="Times New Roman" w:cs="Times New Roman"/>
        </w:rPr>
        <w:t>...</w:t>
      </w:r>
    </w:p>
    <w:p>
      <w:pPr>
        <w:tabs>
          <w:tab w:val="left" w:pos="482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845217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23rplc-20">
    <w:name w:val="cat-UserDefined grp-23 rplc-20"/>
    <w:basedOn w:val="DefaultParagraphFont"/>
  </w:style>
  <w:style w:type="character" w:customStyle="1" w:styleId="cat-UserDefinedgrp-32rplc-23">
    <w:name w:val="cat-UserDefined grp-32 rplc-23"/>
    <w:basedOn w:val="DefaultParagraphFont"/>
  </w:style>
  <w:style w:type="character" w:customStyle="1" w:styleId="cat-UserDefinedgrp-33rplc-52">
    <w:name w:val="cat-UserDefined grp-33 rplc-52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68DC5-5075-4805-A300-7BAE621738D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